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alibri"/>
          <w:b/>
          <w:color w:val="000000"/>
        </w:rPr>
      </w:pPr>
      <w:r>
        <w:rPr>
          <w:rFonts w:cs="Calibri" w:ascii="Comic Sans MS" w:hAnsi="Comic Sans MS"/>
          <w:b/>
          <w:color w:val="000000"/>
        </w:rPr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 w:cs="Comic Sans MS"/>
          <w:b/>
          <w:sz w:val="28"/>
          <w:szCs w:val="28"/>
        </w:rPr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  <w:color w:val="0000FF"/>
            <w:u w:val="single"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autoSpaceDE w:val="false"/>
        <w:jc w:val="both"/>
        <w:rPr>
          <w:rFonts w:ascii="Comic Sans MS" w:hAnsi="Comic Sans MS" w:cs="CIDFont+F3;Calibri"/>
          <w:b/>
          <w:color w:val="000000"/>
          <w:sz w:val="20"/>
          <w:szCs w:val="20"/>
        </w:rPr>
      </w:pPr>
      <w:r>
        <w:rPr>
          <w:rFonts w:cs="CIDFont+F3;Calibri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404040"/>
          <w:sz w:val="28"/>
          <w:szCs w:val="28"/>
        </w:rPr>
      </w:pPr>
      <w:r>
        <w:rPr>
          <w:rFonts w:cs="CIDFont+F2" w:ascii="Comic Sans MS" w:hAnsi="Comic Sans MS"/>
          <w:b/>
          <w:i/>
          <w:color w:val="000000"/>
          <w:sz w:val="28"/>
          <w:szCs w:val="28"/>
        </w:rPr>
        <w:t>RAVENNA e DINTORNI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Comic Sans MS" w:ascii="Comic Sans MS" w:hAnsi="Comic Sans MS"/>
          <w:b/>
          <w:i/>
          <w:color w:val="404040"/>
          <w:sz w:val="28"/>
          <w:szCs w:val="28"/>
        </w:rPr>
        <w:t>da mercoledì 29 aprile a sabato 2 maggio 2026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0070C0"/>
          <w:sz w:val="28"/>
          <w:szCs w:val="28"/>
        </w:rPr>
      </w:pPr>
      <w:r>
        <w:rPr>
          <w:rFonts w:cs="Comic Sans MS" w:ascii="Comic Sans MS" w:hAnsi="Comic Sans MS"/>
          <w:b/>
          <w:i/>
          <w:color w:val="0070C0"/>
          <w:sz w:val="28"/>
          <w:szCs w:val="28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i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bCs/>
          <w:i/>
          <w:color w:val="0070C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22"/>
          <w:szCs w:val="20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Cs/>
          <w:sz w:val="20"/>
          <w:szCs w:val="20"/>
        </w:rPr>
        <w:t>dà adesione impegnativa al viaggio suddetto (organizzazione tecnica, servizi e logistica a cura dell’Agenzia Acli Viaggi)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</w:t>
        <w:tab/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inizio via Perini   </w:t>
        <w:tab/>
        <w:tab/>
        <w:tab/>
        <w:t xml:space="preserve"> </w:t>
        <w:tab/>
        <w:tab/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Piazzale ex Zuffo </w:t>
        <w:tab/>
        <w:t xml:space="preserve">    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</w:t>
      </w:r>
      <w:r>
        <w:rPr>
          <w:rFonts w:cs="Comic Sans MS"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cs="Comic Sans MS" w:ascii="Comic Sans MS" w:hAnsi="Comic Sans MS"/>
          <w:b/>
          <w:sz w:val="20"/>
          <w:szCs w:val="20"/>
        </w:rPr>
        <w:t xml:space="preserve"> </w:t>
      </w:r>
      <w:r>
        <w:rPr>
          <w:rFonts w:cs="Comic Sans MS" w:ascii="Comic Sans MS" w:hAnsi="Comic Sans MS"/>
          <w:bCs/>
          <w:sz w:val="20"/>
          <w:szCs w:val="20"/>
        </w:rPr>
        <w:t xml:space="preserve"> </w:t>
      </w:r>
      <w:bookmarkStart w:id="0" w:name="_Hlk167195461"/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  <w:bookmarkEnd w:id="0"/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Cs/>
          <w:sz w:val="10"/>
          <w:szCs w:val="1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2"/>
          <w:szCs w:val="22"/>
        </w:rPr>
        <w:t>n. …… stanze singole          n. …… stanze doppie</w:t>
      </w:r>
      <w:r>
        <w:rPr>
          <w:rFonts w:cs="Comic Sans MS" w:ascii="Comic Sans MS" w:hAnsi="Comic Sans MS"/>
          <w:bCs/>
          <w:sz w:val="22"/>
          <w:szCs w:val="22"/>
        </w:rPr>
        <w:t xml:space="preserve">       </w:t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chiede    /_/ non chiede</w:t>
      </w:r>
      <w:r>
        <w:rPr>
          <w:rFonts w:cs="Comic Sans MS" w:ascii="Comic Sans MS" w:hAnsi="Comic Sans MS"/>
          <w:b/>
          <w:sz w:val="22"/>
          <w:szCs w:val="22"/>
          <w:u w:val="single"/>
        </w:rPr>
        <w:t xml:space="preserve"> l’ASSICURAZIONE ANNULLAMENTO</w:t>
      </w:r>
      <w:r>
        <w:rPr>
          <w:rFonts w:cs="Comic Sans MS" w:ascii="Comic Sans MS" w:hAnsi="Comic Sans MS"/>
          <w:b/>
          <w:sz w:val="22"/>
          <w:szCs w:val="22"/>
        </w:rPr>
        <w:t xml:space="preserve">   </w:t>
      </w:r>
      <w:r>
        <w:rPr>
          <w:rFonts w:cs="Comic Sans MS" w:ascii="Comic Sans MS" w:hAnsi="Comic Sans MS"/>
          <w:bCs/>
          <w:sz w:val="20"/>
          <w:szCs w:val="20"/>
        </w:rPr>
        <w:t>(indicare!)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ACLI Viaggi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 il corrispettivo del viaggio </w:t>
      </w:r>
      <w:r>
        <w:rPr>
          <w:rFonts w:cs="Comic Sans MS" w:ascii="Comic Sans MS" w:hAnsi="Comic Sans MS"/>
          <w:b/>
          <w:sz w:val="22"/>
          <w:szCs w:val="22"/>
        </w:rPr>
        <w:t xml:space="preserve">direttamente alla predetta </w:t>
      </w:r>
      <w:r>
        <w:rPr>
          <w:rFonts w:cs="Comic Sans MS" w:ascii="Comic Sans MS" w:hAnsi="Comic Sans MS"/>
          <w:b/>
          <w:bCs/>
          <w:sz w:val="22"/>
          <w:szCs w:val="22"/>
        </w:rPr>
        <w:t>Agenzia ACLI Viaggi</w:t>
      </w:r>
      <w:r>
        <w:rPr>
          <w:rFonts w:cs="Comic Sans MS" w:ascii="Comic Sans MS" w:hAnsi="Comic Sans MS"/>
          <w:b/>
          <w:sz w:val="22"/>
          <w:szCs w:val="22"/>
        </w:rPr>
        <w:t xml:space="preserve"> srl nei modi e nei tempi dalla stessa indicati: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highlight w:val="green"/>
        </w:rPr>
      </w:pPr>
      <w:r>
        <w:rPr>
          <w:rFonts w:cs="Comic Sans MS" w:ascii="Comic Sans MS" w:hAnsi="Comic Sans MS"/>
          <w:b/>
          <w:sz w:val="22"/>
          <w:szCs w:val="22"/>
        </w:rPr>
        <w:t>- IBAN: IT 12 Y 08304 01807 000007383197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 Agenzia ACLI Viaggi.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sz w:val="22"/>
          <w:szCs w:val="22"/>
        </w:rPr>
        <w:t>(luogo e data)………………………………………………………….        (firma)…………………………………………………………………</w:t>
      </w:r>
    </w:p>
    <w:sectPr>
      <w:type w:val="nextPage"/>
      <w:pgSz w:w="11906" w:h="16838"/>
      <w:pgMar w:left="601" w:right="868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nionPro-Regular">
    <w:altName w:val="Calibri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Calibri" w:hAnsi="Calibri" w:eastAsia="Calibri" w:cs="Calibri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6Carattere">
    <w:name w:val="Titolo 6 Carattere"/>
    <w:qFormat/>
    <w:rPr>
      <w:rFonts w:ascii="Calibri" w:hAnsi="Calibri" w:cs="Calibri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2Carattere">
    <w:name w:val="Titolo 2 Carattere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</w:rPr>
  </w:style>
  <w:style w:type="character" w:styleId="grassetto">
    <w:name w:val="grassetto"/>
    <w:qFormat/>
    <w:rPr/>
  </w:style>
  <w:style w:type="character" w:styleId="Enfasidelicata">
    <w:name w:val="Enfasi delicata"/>
    <w:qFormat/>
    <w:rPr>
      <w:i/>
      <w:iCs/>
      <w:color w:val="404040"/>
    </w:rPr>
  </w:style>
  <w:style w:type="character" w:styleId="Rientrocorpodeltesto3Carattere">
    <w:name w:val="Rientro corpo del testo 3 Carattere"/>
    <w:qFormat/>
    <w:rPr>
      <w:rFonts w:ascii="Comic Sans MS" w:hAnsi="Comic Sans MS" w:cs="Comic Sans MS"/>
      <w:i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it-IT" w:bidi="ar-SA" w:eastAsia="zh-CN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spacing w:lineRule="auto" w:line="252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>
      <w:rFonts w:ascii="Liberation Serif;Times New Roman" w:hAnsi="Liberation Serif;Times New Roman" w:eastAsia="SimSun;宋体" w:cs="Mangal"/>
      <w:kern w:val="2"/>
      <w:lang w:eastAsia="zh-CN" w:bidi="hi-IN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it-IT" w:bidi="ar-SA" w:eastAsia="zh-CN"/>
    </w:rPr>
  </w:style>
  <w:style w:type="paragraph" w:styleId="Paragrafobase">
    <w:name w:val="[Paragrafo base]"/>
    <w:basedOn w:val="Normal"/>
    <w:qFormat/>
    <w:pPr>
      <w:autoSpaceDE w:val="false"/>
      <w:spacing w:lineRule="auto" w:line="288"/>
    </w:pPr>
    <w:rPr>
      <w:rFonts w:ascii="MinionPro-Regular;Calibri" w:hAnsi="MinionPro-Regular;Calibri" w:eastAsia="Calibri" w:cs="MinionPro-Regular;Calibri"/>
      <w:color w:val="00000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LibreOffice/25.8.3.2$Windows_X86_64 LibreOffice_project/8ca8d55c161d602844f5428fa4b58097424e324e</Application>
  <AppVersion>15.0000</AppVersion>
  <Pages>1</Pages>
  <Words>258</Words>
  <Characters>1711</Characters>
  <CharactersWithSpaces>2129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2026-01-30T16:30:00Z</dcterms:created>
  <dc:creator>.</dc:creator>
  <dc:description/>
  <cp:keywords/>
  <dc:language>it-IT</dc:language>
  <cp:lastModifiedBy/>
  <cp:lastPrinted>2026-02-05T10:44:00Z</cp:lastPrinted>
  <dcterms:modified xsi:type="dcterms:W3CDTF">2026-02-08T14:44:54Z</dcterms:modified>
  <cp:revision>21</cp:revision>
  <dc:subject/>
  <dc:title> </dc:title>
</cp:coreProperties>
</file>